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bookmarkEnd w:id="0"/>
      <w:r>
        <w:rPr>
          <w:rFonts w:hint="eastAsia"/>
        </w:rPr>
        <w:t>附件1</w:t>
      </w:r>
    </w:p>
    <w:p>
      <w:pPr>
        <w:pStyle w:val="2"/>
        <w:ind w:firstLine="1590" w:firstLineChars="495"/>
      </w:pPr>
      <w:r>
        <w:rPr>
          <w:rFonts w:hint="eastAsia"/>
        </w:rPr>
        <w:t>一、报价表</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项目名称：护士鞋</w:t>
      </w:r>
    </w:p>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货币单位：人民币元</w:t>
      </w:r>
    </w:p>
    <w:p>
      <w:pPr>
        <w:spacing w:line="360" w:lineRule="auto"/>
        <w:ind w:firstLine="450" w:firstLineChars="150"/>
        <w:rPr>
          <w:rFonts w:ascii="宋体" w:hAnsi="宋体" w:cs="宋体"/>
          <w:color w:val="000000"/>
          <w:sz w:val="30"/>
          <w:szCs w:val="30"/>
        </w:rPr>
      </w:pPr>
    </w:p>
    <w:p>
      <w:pPr>
        <w:spacing w:line="360" w:lineRule="auto"/>
        <w:ind w:firstLine="640" w:firstLineChars="200"/>
        <w:rPr>
          <w:rFonts w:ascii="宋体" w:hAnsi="宋体" w:cs="宋体"/>
          <w:color w:val="000000"/>
          <w:sz w:val="24"/>
        </w:rPr>
      </w:pPr>
      <w:r>
        <w:rPr>
          <w:rFonts w:hint="eastAsia" w:ascii="宋体" w:hAnsi="宋体" w:cs="宋体"/>
          <w:color w:val="000000"/>
          <w:sz w:val="32"/>
          <w:szCs w:val="32"/>
        </w:rPr>
        <w:t>总报价</w:t>
      </w:r>
      <w:r>
        <w:rPr>
          <w:rFonts w:hint="eastAsia" w:ascii="宋体" w:hAnsi="宋体" w:cs="宋体"/>
          <w:color w:val="000000"/>
          <w:sz w:val="24"/>
        </w:rPr>
        <w:t xml:space="preserve"> 人民币（大写）： </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w:t>
      </w:r>
    </w:p>
    <w:p>
      <w:pPr>
        <w:spacing w:line="360" w:lineRule="auto"/>
        <w:ind w:firstLine="1680" w:firstLineChars="700"/>
        <w:rPr>
          <w:rFonts w:ascii="宋体" w:hAnsi="宋体" w:cs="宋体"/>
          <w:color w:val="000000"/>
          <w:sz w:val="24"/>
        </w:rPr>
      </w:pPr>
      <w:r>
        <w:rPr>
          <w:rFonts w:hint="eastAsia" w:ascii="宋体" w:hAnsi="宋体" w:cs="宋体"/>
          <w:color w:val="000000"/>
          <w:sz w:val="24"/>
        </w:rPr>
        <w:t xml:space="preserve">人民币（小写）： </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供应商名称（加盖公章）：</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供应商代表（签字）：</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w:t>日   期：   年    月   日</w:t>
      </w:r>
    </w:p>
    <w:p>
      <w:pPr>
        <w:spacing w:line="600" w:lineRule="exact"/>
        <w:ind w:firstLine="560" w:firstLineChars="200"/>
        <w:jc w:val="left"/>
        <w:rPr>
          <w:rFonts w:ascii="仿宋_GB2312" w:hAnsi="仿宋_GB2312" w:eastAsia="仿宋_GB2312" w:cs="仿宋_GB2312"/>
          <w:kern w:val="0"/>
          <w:sz w:val="28"/>
          <w:szCs w:val="28"/>
          <w:shd w:val="clear" w:color="auto" w:fill="FFFFFF"/>
        </w:rPr>
      </w:pPr>
    </w:p>
    <w:p>
      <w:pPr>
        <w:spacing w:line="600" w:lineRule="exact"/>
        <w:ind w:firstLine="560" w:firstLineChars="200"/>
        <w:jc w:val="left"/>
        <w:rPr>
          <w:rFonts w:ascii="仿宋_GB2312" w:hAnsi="仿宋_GB2312" w:eastAsia="仿宋_GB2312" w:cs="仿宋_GB2312"/>
          <w:kern w:val="0"/>
          <w:sz w:val="28"/>
          <w:szCs w:val="28"/>
          <w:shd w:val="clear" w:color="auto" w:fill="FFFFFF"/>
        </w:rPr>
      </w:pPr>
    </w:p>
    <w:p>
      <w:pPr>
        <w:spacing w:line="600" w:lineRule="exact"/>
        <w:ind w:firstLine="560" w:firstLineChars="200"/>
        <w:jc w:val="left"/>
        <w:rPr>
          <w:rFonts w:ascii="仿宋_GB2312" w:hAnsi="仿宋_GB2312" w:eastAsia="仿宋_GB2312" w:cs="仿宋_GB2312"/>
          <w:kern w:val="0"/>
          <w:sz w:val="28"/>
          <w:szCs w:val="28"/>
          <w:shd w:val="clear" w:color="auto" w:fill="FFFFFF"/>
        </w:rPr>
      </w:pPr>
    </w:p>
    <w:p>
      <w:pPr>
        <w:spacing w:line="600" w:lineRule="exact"/>
        <w:ind w:firstLine="560" w:firstLineChars="200"/>
        <w:jc w:val="left"/>
        <w:rPr>
          <w:rFonts w:ascii="仿宋_GB2312" w:hAnsi="仿宋_GB2312" w:eastAsia="仿宋_GB2312" w:cs="仿宋_GB2312"/>
          <w:kern w:val="0"/>
          <w:sz w:val="28"/>
          <w:szCs w:val="28"/>
          <w:shd w:val="clear" w:color="auto" w:fill="FFFFFF"/>
        </w:rPr>
      </w:pPr>
    </w:p>
    <w:p>
      <w:pPr>
        <w:spacing w:line="600" w:lineRule="exact"/>
        <w:ind w:firstLine="560" w:firstLineChars="200"/>
        <w:jc w:val="left"/>
        <w:rPr>
          <w:rFonts w:ascii="仿宋_GB2312" w:hAnsi="仿宋_GB2312" w:eastAsia="仿宋_GB2312" w:cs="仿宋_GB2312"/>
          <w:kern w:val="0"/>
          <w:sz w:val="28"/>
          <w:szCs w:val="28"/>
          <w:shd w:val="clear" w:color="auto" w:fill="FFFFFF"/>
        </w:rPr>
      </w:pPr>
    </w:p>
    <w:p>
      <w:pPr>
        <w:spacing w:line="600" w:lineRule="exact"/>
        <w:ind w:firstLine="560" w:firstLineChars="200"/>
        <w:jc w:val="left"/>
        <w:rPr>
          <w:rFonts w:ascii="仿宋_GB2312" w:hAnsi="仿宋_GB2312" w:eastAsia="仿宋_GB2312" w:cs="仿宋_GB2312"/>
          <w:kern w:val="0"/>
          <w:sz w:val="28"/>
          <w:szCs w:val="28"/>
          <w:shd w:val="clear" w:color="auto" w:fill="FFFFFF"/>
        </w:rPr>
      </w:pPr>
    </w:p>
    <w:p>
      <w:pPr>
        <w:spacing w:line="600" w:lineRule="exact"/>
        <w:ind w:firstLine="560" w:firstLineChars="200"/>
        <w:jc w:val="left"/>
        <w:rPr>
          <w:rFonts w:ascii="仿宋_GB2312" w:hAnsi="仿宋_GB2312" w:eastAsia="仿宋_GB2312" w:cs="仿宋_GB2312"/>
          <w:kern w:val="0"/>
          <w:sz w:val="28"/>
          <w:szCs w:val="28"/>
          <w:shd w:val="clear" w:color="auto" w:fill="FFFFFF"/>
        </w:rPr>
      </w:pPr>
    </w:p>
    <w:p>
      <w:pPr>
        <w:pStyle w:val="2"/>
        <w:jc w:val="center"/>
      </w:pPr>
    </w:p>
    <w:p>
      <w:pPr>
        <w:pStyle w:val="2"/>
        <w:jc w:val="center"/>
      </w:pPr>
      <w:r>
        <w:rPr>
          <w:rFonts w:hint="eastAsia"/>
        </w:rPr>
        <w:t>二、承诺书</w:t>
      </w:r>
    </w:p>
    <w:p/>
    <w:p>
      <w:pPr>
        <w:rPr>
          <w:b/>
          <w:bCs/>
          <w:sz w:val="24"/>
          <w:szCs w:val="32"/>
        </w:rPr>
      </w:pPr>
      <w:r>
        <w:rPr>
          <w:rFonts w:hint="eastAsia"/>
          <w:b/>
          <w:bCs/>
          <w:sz w:val="24"/>
          <w:szCs w:val="32"/>
        </w:rPr>
        <w:t>致：泉州市中医院</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rPr>
        <w:t>根据贵方为项目的邀请，本签字代表（全名）</w:t>
      </w:r>
    </w:p>
    <w:p>
      <w:pPr>
        <w:spacing w:line="360" w:lineRule="auto"/>
        <w:rPr>
          <w:rFonts w:ascii="宋体" w:hAnsi="宋体" w:cs="宋体"/>
          <w:color w:val="000000"/>
          <w:sz w:val="24"/>
        </w:rPr>
      </w:pPr>
      <w:r>
        <w:rPr>
          <w:rFonts w:hint="eastAsia" w:ascii="宋体" w:hAnsi="宋体" w:cs="宋体"/>
          <w:color w:val="000000"/>
          <w:sz w:val="24"/>
        </w:rPr>
        <w:t>获得正式授权并代表投标供应商（投标供应商单位名称、地址提交本次投标文件。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据此函，签字代表宣布同意如下：</w:t>
      </w:r>
    </w:p>
    <w:p>
      <w:pPr>
        <w:spacing w:line="360" w:lineRule="auto"/>
        <w:ind w:firstLine="480" w:firstLineChars="200"/>
        <w:rPr>
          <w:rFonts w:ascii="宋体" w:hAnsi="宋体" w:cs="宋体"/>
          <w:color w:val="000000"/>
          <w:sz w:val="24"/>
        </w:rPr>
      </w:pPr>
      <w:r>
        <w:rPr>
          <w:rFonts w:hint="eastAsia" w:ascii="宋体" w:hAnsi="宋体" w:cs="宋体"/>
          <w:color w:val="000000"/>
          <w:sz w:val="24"/>
        </w:rPr>
        <w:t>1.所附详细报价表中规定的应提供和交付的货物及服务报价总价（国内现场交货价）详见投标报价表。</w:t>
      </w:r>
    </w:p>
    <w:p>
      <w:pPr>
        <w:spacing w:line="360" w:lineRule="auto"/>
        <w:ind w:firstLine="480" w:firstLineChars="200"/>
        <w:rPr>
          <w:rFonts w:ascii="宋体" w:hAnsi="宋体" w:cs="宋体"/>
          <w:color w:val="000000"/>
          <w:sz w:val="24"/>
        </w:rPr>
      </w:pPr>
      <w:r>
        <w:rPr>
          <w:rFonts w:hint="eastAsia" w:ascii="宋体" w:hAnsi="宋体" w:cs="宋体"/>
          <w:color w:val="000000"/>
          <w:sz w:val="24"/>
        </w:rPr>
        <w:t>2.投标供应商已详细审查全部投标文件，包括修改文件（如有的话）和有关附件，将自行承担因对全部投标文件理解不正确或误解而产生的相应后果。</w:t>
      </w:r>
    </w:p>
    <w:p>
      <w:pPr>
        <w:spacing w:line="360" w:lineRule="auto"/>
        <w:ind w:firstLine="480" w:firstLineChars="200"/>
        <w:rPr>
          <w:rFonts w:ascii="宋体" w:hAnsi="宋体" w:cs="宋体"/>
          <w:color w:val="000000"/>
          <w:sz w:val="24"/>
        </w:rPr>
      </w:pPr>
      <w:r>
        <w:rPr>
          <w:rFonts w:hint="eastAsia" w:ascii="宋体" w:hAnsi="宋体" w:cs="宋体"/>
          <w:color w:val="000000"/>
          <w:sz w:val="24"/>
        </w:rPr>
        <w:t>3. 投标供应商保证遵守投标文件的全部规定，投标供应商所提交的材料中所含的信息均为真实、准确、完整，且不具有任何误导性。投标供应商所提供的资质材料在投标响应文件中是不可拆卸的。如发现所提供材料不全，责任由本公司自负。</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4.投标供应商将按投标文件的规定履行合同责任和义务。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5.与本投标有关的一切正式往来通讯请寄：</w:t>
      </w:r>
    </w:p>
    <w:p>
      <w:pPr>
        <w:spacing w:line="360" w:lineRule="auto"/>
        <w:ind w:left="840"/>
        <w:rPr>
          <w:rFonts w:ascii="宋体" w:hAnsi="宋体" w:cs="宋体"/>
          <w:color w:val="000000"/>
          <w:sz w:val="24"/>
          <w:u w:val="single"/>
        </w:rPr>
      </w:pPr>
      <w:r>
        <w:rPr>
          <w:rFonts w:hint="eastAsia" w:ascii="宋体" w:hAnsi="宋体" w:cs="宋体"/>
          <w:color w:val="000000"/>
          <w:sz w:val="24"/>
        </w:rPr>
        <w:t>公司地址：</w:t>
      </w:r>
    </w:p>
    <w:p>
      <w:pPr>
        <w:spacing w:line="360" w:lineRule="auto"/>
        <w:ind w:left="840"/>
        <w:rPr>
          <w:rFonts w:ascii="宋体" w:hAnsi="宋体" w:cs="宋体"/>
          <w:color w:val="000000"/>
          <w:sz w:val="24"/>
          <w:u w:val="single"/>
        </w:rPr>
      </w:pPr>
      <w:r>
        <w:rPr>
          <w:rFonts w:hint="eastAsia" w:ascii="宋体" w:hAnsi="宋体" w:cs="宋体"/>
          <w:color w:val="000000"/>
          <w:sz w:val="24"/>
        </w:rPr>
        <w:t>联系电话：</w:t>
      </w:r>
    </w:p>
    <w:p>
      <w:pPr>
        <w:ind w:firstLine="200"/>
        <w:rPr>
          <w:rFonts w:asciiTheme="minorEastAsia" w:hAnsiTheme="minorEastAsia"/>
          <w:sz w:val="30"/>
          <w:szCs w:val="30"/>
        </w:rPr>
      </w:pPr>
    </w:p>
    <w:p>
      <w:pPr>
        <w:ind w:firstLine="200"/>
        <w:rPr>
          <w:rFonts w:asciiTheme="minorEastAsia" w:hAnsiTheme="minorEastAsia"/>
          <w:sz w:val="30"/>
          <w:szCs w:val="30"/>
        </w:rPr>
      </w:pPr>
    </w:p>
    <w:p>
      <w:pPr>
        <w:spacing w:line="360" w:lineRule="auto"/>
        <w:ind w:left="840"/>
        <w:rPr>
          <w:rFonts w:ascii="宋体" w:hAnsi="宋体" w:cs="宋体"/>
          <w:color w:val="000000"/>
          <w:sz w:val="24"/>
          <w:u w:val="single"/>
        </w:rPr>
      </w:pPr>
      <w:r>
        <w:rPr>
          <w:rFonts w:hint="eastAsia" w:ascii="宋体" w:hAnsi="宋体" w:cs="宋体"/>
          <w:color w:val="000000"/>
          <w:sz w:val="24"/>
        </w:rPr>
        <w:t>投标供应商法人代表（签字）：</w:t>
      </w:r>
    </w:p>
    <w:p>
      <w:pPr>
        <w:spacing w:line="360" w:lineRule="auto"/>
        <w:ind w:left="840"/>
        <w:rPr>
          <w:rFonts w:ascii="宋体" w:hAnsi="宋体" w:cs="宋体"/>
          <w:color w:val="000000"/>
          <w:sz w:val="24"/>
        </w:rPr>
      </w:pPr>
    </w:p>
    <w:p>
      <w:pPr>
        <w:spacing w:line="360" w:lineRule="auto"/>
        <w:ind w:left="840"/>
        <w:rPr>
          <w:rFonts w:ascii="宋体" w:hAnsi="宋体" w:cs="宋体"/>
          <w:color w:val="000000"/>
          <w:sz w:val="24"/>
          <w:u w:val="single"/>
        </w:rPr>
      </w:pPr>
      <w:r>
        <w:rPr>
          <w:rFonts w:hint="eastAsia" w:ascii="宋体" w:hAnsi="宋体" w:cs="宋体"/>
          <w:color w:val="000000"/>
          <w:sz w:val="24"/>
        </w:rPr>
        <w:t>投标供应商（盖公章）：</w:t>
      </w:r>
    </w:p>
    <w:p>
      <w:pPr>
        <w:spacing w:line="360" w:lineRule="auto"/>
        <w:ind w:left="840"/>
        <w:rPr>
          <w:rFonts w:ascii="宋体" w:hAnsi="宋体" w:cs="宋体"/>
          <w:color w:val="000000"/>
          <w:sz w:val="24"/>
        </w:rPr>
      </w:pPr>
    </w:p>
    <w:p>
      <w:pPr>
        <w:spacing w:line="360" w:lineRule="auto"/>
        <w:ind w:left="840"/>
        <w:rPr>
          <w:rFonts w:ascii="宋体" w:hAnsi="宋体" w:cs="宋体"/>
          <w:color w:val="000000"/>
          <w:sz w:val="24"/>
        </w:rPr>
      </w:pPr>
      <w:r>
        <w:rPr>
          <w:rFonts w:hint="eastAsia" w:ascii="宋体" w:hAnsi="宋体" w:cs="宋体"/>
          <w:color w:val="000000"/>
          <w:sz w:val="24"/>
        </w:rPr>
        <w:t>承诺日期：     年    月    日</w:t>
      </w:r>
    </w:p>
    <w:p>
      <w:pPr>
        <w:ind w:firstLine="200"/>
        <w:rPr>
          <w:rFonts w:asciiTheme="minorEastAsia" w:hAnsiTheme="minorEastAsia"/>
          <w:sz w:val="30"/>
          <w:szCs w:val="30"/>
        </w:rPr>
      </w:pPr>
    </w:p>
    <w:p>
      <w:pPr>
        <w:ind w:firstLine="200"/>
        <w:rPr>
          <w:rFonts w:asciiTheme="minorEastAsia" w:hAnsiTheme="minorEastAsia"/>
          <w:sz w:val="30"/>
          <w:szCs w:val="30"/>
        </w:rPr>
      </w:pPr>
    </w:p>
    <w:p>
      <w:pPr>
        <w:ind w:firstLine="200"/>
        <w:rPr>
          <w:rFonts w:asciiTheme="minorEastAsia" w:hAnsiTheme="minorEastAsia"/>
          <w:sz w:val="30"/>
          <w:szCs w:val="30"/>
        </w:rPr>
      </w:pPr>
    </w:p>
    <w:p>
      <w:pPr>
        <w:pStyle w:val="2"/>
        <w:jc w:val="center"/>
      </w:pPr>
      <w:r>
        <w:rPr>
          <w:rFonts w:hint="eastAsia"/>
        </w:rPr>
        <w:t>三、法定代表人授权书</w:t>
      </w:r>
    </w:p>
    <w:p>
      <w:pPr>
        <w:pStyle w:val="4"/>
        <w:snapToGrid w:val="0"/>
        <w:jc w:val="center"/>
        <w:rPr>
          <w:rFonts w:hAnsi="宋体" w:cs="宋体"/>
          <w:sz w:val="24"/>
          <w:szCs w:val="24"/>
        </w:rPr>
      </w:pPr>
    </w:p>
    <w:p>
      <w:pPr>
        <w:spacing w:line="360" w:lineRule="auto"/>
        <w:rPr>
          <w:rFonts w:ascii="宋体" w:hAnsi="宋体" w:cs="宋体"/>
          <w:sz w:val="24"/>
        </w:rPr>
      </w:pPr>
      <w:r>
        <w:rPr>
          <w:rFonts w:hint="eastAsia" w:ascii="宋体" w:hAnsi="宋体" w:cs="宋体"/>
          <w:b/>
          <w:sz w:val="24"/>
          <w:u w:val="single"/>
        </w:rPr>
        <w:t>泉州市中医院</w:t>
      </w:r>
      <w:r>
        <w:rPr>
          <w:rFonts w:hint="eastAsia" w:ascii="宋体" w:hAnsi="宋体" w:cs="宋体"/>
          <w:sz w:val="24"/>
        </w:rPr>
        <w:t>：</w:t>
      </w:r>
    </w:p>
    <w:p>
      <w:pPr>
        <w:spacing w:line="360" w:lineRule="auto"/>
        <w:ind w:firstLine="480" w:firstLineChars="200"/>
        <w:rPr>
          <w:rFonts w:ascii="宋体" w:hAnsi="宋体"/>
          <w:sz w:val="24"/>
        </w:rPr>
      </w:pPr>
      <w:r>
        <w:rPr>
          <w:rFonts w:hint="eastAsia" w:ascii="宋体" w:hAnsi="宋体"/>
          <w:bCs/>
          <w:sz w:val="24"/>
        </w:rPr>
        <w:t>兹有(投标供应商全称)</w:t>
      </w:r>
      <w:r>
        <w:rPr>
          <w:rFonts w:hint="eastAsia" w:ascii="宋体" w:hAnsi="宋体"/>
          <w:sz w:val="24"/>
        </w:rPr>
        <w:t>的</w:t>
      </w:r>
      <w:r>
        <w:rPr>
          <w:rFonts w:hint="eastAsia" w:ascii="宋体" w:hAnsi="宋体"/>
          <w:bCs/>
          <w:sz w:val="24"/>
        </w:rPr>
        <w:t>法定代表人（</w:t>
      </w:r>
      <w:r>
        <w:rPr>
          <w:rFonts w:hint="eastAsia" w:ascii="宋体" w:hAnsi="宋体"/>
          <w:sz w:val="24"/>
        </w:rPr>
        <w:t>姓名）授权（被授权人姓名），</w:t>
      </w:r>
      <w:r>
        <w:rPr>
          <w:rFonts w:hint="eastAsia" w:hAnsi="宋体" w:cs="宋体"/>
          <w:sz w:val="24"/>
        </w:rPr>
        <w:t>代表本公司参加贵单位组织的项目投标活动，全权代表本公司处理投标过程的一切事宜</w:t>
      </w:r>
      <w:r>
        <w:rPr>
          <w:rFonts w:hint="eastAsia" w:ascii="宋体" w:hAnsi="宋体"/>
          <w:sz w:val="24"/>
        </w:rPr>
        <w:t>，</w:t>
      </w:r>
      <w:r>
        <w:rPr>
          <w:rFonts w:hint="eastAsia" w:hAnsi="宋体" w:cs="宋体"/>
          <w:sz w:val="24"/>
        </w:rPr>
        <w:t>包括但不限于：投标、参与开标、签约等。投标供应商代表在投标过程中所签署的一切文件和处理与之有关的一切事务，本公司均予以认可并对此承担责任。投标供应商代表无转委权。特此授权。</w:t>
      </w:r>
    </w:p>
    <w:p>
      <w:pPr>
        <w:pStyle w:val="20"/>
        <w:spacing w:after="0" w:line="360" w:lineRule="auto"/>
        <w:ind w:firstLineChars="200"/>
        <w:rPr>
          <w:rFonts w:ascii="宋体" w:hAnsi="宋体"/>
          <w:szCs w:val="24"/>
        </w:rPr>
      </w:pPr>
      <w:r>
        <w:rPr>
          <w:rFonts w:hint="eastAsia" w:ascii="宋体" w:hAnsi="宋体"/>
          <w:szCs w:val="24"/>
        </w:rPr>
        <w:t>本授权书仅对</w:t>
      </w:r>
      <w:r>
        <w:rPr>
          <w:rFonts w:hint="eastAsia" w:ascii="宋体" w:hAnsi="宋体"/>
          <w:bCs/>
          <w:szCs w:val="24"/>
        </w:rPr>
        <w:t>该项目有效，</w:t>
      </w:r>
      <w:r>
        <w:rPr>
          <w:rFonts w:hint="eastAsia" w:ascii="宋体" w:hAnsi="宋体"/>
          <w:szCs w:val="24"/>
        </w:rPr>
        <w:t>特此声明。</w:t>
      </w:r>
    </w:p>
    <w:p>
      <w:pPr>
        <w:pStyle w:val="20"/>
        <w:spacing w:after="0" w:line="360" w:lineRule="auto"/>
        <w:ind w:firstLineChars="200"/>
        <w:rPr>
          <w:rFonts w:ascii="宋体" w:hAnsi="宋体"/>
          <w:bCs/>
          <w:szCs w:val="24"/>
        </w:rPr>
      </w:pPr>
    </w:p>
    <w:p>
      <w:pPr>
        <w:pStyle w:val="20"/>
        <w:spacing w:after="0" w:line="360" w:lineRule="auto"/>
        <w:jc w:val="left"/>
        <w:rPr>
          <w:rFonts w:ascii="宋体"/>
          <w:b/>
          <w:szCs w:val="24"/>
          <w:u w:val="single"/>
        </w:rPr>
      </w:pPr>
      <w:r>
        <w:rPr>
          <w:rFonts w:hint="eastAsia" w:ascii="宋体"/>
          <w:szCs w:val="24"/>
        </w:rPr>
        <w:t>授权投标地址：</w:t>
      </w:r>
      <w:r>
        <w:rPr>
          <w:rFonts w:hint="eastAsia" w:ascii="宋体"/>
          <w:bCs/>
          <w:szCs w:val="24"/>
          <w:u w:val="single"/>
        </w:rPr>
        <w:t>泉州市鲤城区笋江路388号泉州市中医院总务科</w:t>
      </w:r>
    </w:p>
    <w:p>
      <w:pPr>
        <w:pStyle w:val="20"/>
        <w:spacing w:after="0" w:line="360" w:lineRule="auto"/>
        <w:ind w:firstLineChars="200"/>
        <w:jc w:val="left"/>
        <w:rPr>
          <w:rFonts w:ascii="宋体"/>
          <w:szCs w:val="24"/>
        </w:rPr>
      </w:pPr>
      <w:r>
        <w:rPr>
          <w:rFonts w:hint="eastAsia"/>
          <w:bCs/>
          <w:szCs w:val="24"/>
        </w:rPr>
        <w:t>法定代表人</w:t>
      </w:r>
      <w:r>
        <w:rPr>
          <w:rFonts w:hint="eastAsia" w:ascii="宋体"/>
          <w:szCs w:val="24"/>
        </w:rPr>
        <w:t>签字：</w:t>
      </w:r>
    </w:p>
    <w:p>
      <w:pPr>
        <w:pStyle w:val="20"/>
        <w:spacing w:after="0" w:line="360" w:lineRule="auto"/>
        <w:ind w:firstLineChars="200"/>
        <w:jc w:val="left"/>
        <w:rPr>
          <w:rFonts w:ascii="宋体"/>
          <w:szCs w:val="24"/>
          <w:u w:val="single"/>
        </w:rPr>
      </w:pPr>
      <w:r>
        <w:rPr>
          <w:rFonts w:hint="eastAsia" w:ascii="宋体"/>
          <w:szCs w:val="24"/>
        </w:rPr>
        <w:t>被授权人签字：</w:t>
      </w:r>
    </w:p>
    <w:p>
      <w:pPr>
        <w:spacing w:line="360" w:lineRule="auto"/>
        <w:ind w:firstLine="480" w:firstLineChars="200"/>
        <w:rPr>
          <w:rFonts w:ascii="宋体"/>
          <w:sz w:val="24"/>
        </w:rPr>
      </w:pPr>
      <w:r>
        <w:rPr>
          <w:rFonts w:hint="eastAsia" w:ascii="宋体"/>
          <w:sz w:val="24"/>
        </w:rPr>
        <w:t>联系电话号码：</w:t>
      </w:r>
    </w:p>
    <w:p>
      <w:pPr>
        <w:spacing w:line="360" w:lineRule="auto"/>
        <w:ind w:firstLine="480" w:firstLineChars="200"/>
        <w:rPr>
          <w:rFonts w:ascii="宋体"/>
          <w:sz w:val="24"/>
        </w:rPr>
      </w:pPr>
    </w:p>
    <w:p>
      <w:pPr>
        <w:pStyle w:val="20"/>
        <w:spacing w:after="0" w:line="360" w:lineRule="auto"/>
        <w:ind w:right="560" w:firstLine="4068" w:firstLineChars="1695"/>
        <w:rPr>
          <w:szCs w:val="24"/>
        </w:rPr>
      </w:pPr>
    </w:p>
    <w:p>
      <w:pPr>
        <w:pStyle w:val="20"/>
        <w:spacing w:after="0" w:line="360" w:lineRule="auto"/>
        <w:ind w:right="560" w:firstLine="4068" w:firstLineChars="1695"/>
        <w:rPr>
          <w:szCs w:val="24"/>
        </w:rPr>
      </w:pPr>
      <w:r>
        <w:rPr>
          <w:rFonts w:hint="eastAsia"/>
          <w:szCs w:val="24"/>
        </w:rPr>
        <w:t>供应商全称（加盖公章）：</w:t>
      </w:r>
    </w:p>
    <w:p>
      <w:pPr>
        <w:spacing w:line="360" w:lineRule="auto"/>
        <w:ind w:firstLine="844" w:firstLineChars="352"/>
        <w:jc w:val="center"/>
        <w:rPr>
          <w:b/>
          <w:sz w:val="24"/>
        </w:rPr>
      </w:pPr>
      <w:r>
        <w:rPr>
          <w:rFonts w:hint="eastAsia" w:ascii="宋体" w:hAnsi="宋体"/>
          <w:sz w:val="24"/>
        </w:rPr>
        <w:t xml:space="preserve">          年   月   日</w:t>
      </w:r>
    </w:p>
    <w:p>
      <w:pPr>
        <w:spacing w:line="360" w:lineRule="auto"/>
        <w:rPr>
          <w:rFonts w:ascii="黑体" w:eastAsia="黑体"/>
          <w:b/>
          <w:sz w:val="24"/>
        </w:rPr>
      </w:pPr>
    </w:p>
    <w:p>
      <w:pPr>
        <w:spacing w:line="360" w:lineRule="auto"/>
        <w:rPr>
          <w:rFonts w:ascii="黑体" w:eastAsia="黑体"/>
          <w:b/>
          <w:sz w:val="24"/>
        </w:rPr>
      </w:pPr>
    </w:p>
    <w:p>
      <w:pPr>
        <w:spacing w:line="360" w:lineRule="auto"/>
        <w:rPr>
          <w:rFonts w:ascii="黑体" w:eastAsia="黑体"/>
          <w:b/>
          <w:sz w:val="24"/>
        </w:rPr>
      </w:pPr>
    </w:p>
    <w:p>
      <w:pPr>
        <w:spacing w:line="360" w:lineRule="auto"/>
        <w:rPr>
          <w:rFonts w:ascii="黑体" w:eastAsia="黑体"/>
          <w:b/>
          <w:sz w:val="24"/>
        </w:rPr>
      </w:pPr>
    </w:p>
    <w:p>
      <w:pPr>
        <w:pStyle w:val="10"/>
        <w:ind w:firstLine="848"/>
        <w:rPr>
          <w:rFonts w:ascii="黑体" w:eastAsia="黑体"/>
          <w:b/>
          <w:sz w:val="24"/>
        </w:rPr>
      </w:pPr>
    </w:p>
    <w:p>
      <w:pPr>
        <w:pStyle w:val="10"/>
        <w:ind w:firstLine="848"/>
        <w:rPr>
          <w:rFonts w:ascii="黑体" w:eastAsia="黑体"/>
          <w:b/>
          <w:sz w:val="24"/>
        </w:rPr>
      </w:pPr>
    </w:p>
    <w:p>
      <w:pPr>
        <w:spacing w:line="360" w:lineRule="auto"/>
        <w:jc w:val="center"/>
        <w:rPr>
          <w:rFonts w:ascii="黑体" w:eastAsia="黑体"/>
          <w:b/>
          <w:sz w:val="24"/>
        </w:rPr>
      </w:pPr>
      <w:r>
        <w:rPr>
          <w:rFonts w:hint="eastAsia" w:ascii="黑体" w:eastAsia="黑体"/>
          <w:b/>
          <w:sz w:val="24"/>
        </w:rPr>
        <w:t>提醒：若供应商单位法人代表参加投标，则此页保留空白。</w:t>
      </w:r>
    </w:p>
    <w:p>
      <w:pPr>
        <w:spacing w:line="600" w:lineRule="exact"/>
        <w:ind w:firstLine="560" w:firstLineChars="200"/>
        <w:jc w:val="left"/>
        <w:rPr>
          <w:rFonts w:ascii="仿宋_GB2312" w:hAnsi="仿宋_GB2312" w:eastAsia="仿宋_GB2312" w:cs="仿宋_GB2312"/>
          <w:kern w:val="0"/>
          <w:sz w:val="28"/>
          <w:szCs w:val="28"/>
          <w:shd w:val="clear" w:color="auto" w:fill="FFFFFF"/>
        </w:rPr>
      </w:pPr>
    </w:p>
    <w:p>
      <w:pPr>
        <w:pStyle w:val="2"/>
        <w:jc w:val="center"/>
      </w:pPr>
      <w:r>
        <w:rPr>
          <w:rFonts w:hint="eastAsia"/>
        </w:rPr>
        <w:t>四、售后服务承诺</w:t>
      </w:r>
    </w:p>
    <w:p>
      <w:pPr>
        <w:ind w:firstLine="2951" w:firstLineChars="1225"/>
        <w:rPr>
          <w:rFonts w:ascii="宋体" w:hAnsi="宋体"/>
          <w:b/>
          <w:sz w:val="24"/>
        </w:rPr>
      </w:pPr>
    </w:p>
    <w:p>
      <w:pPr>
        <w:pStyle w:val="5"/>
        <w:spacing w:line="360" w:lineRule="auto"/>
        <w:ind w:left="0" w:leftChars="0"/>
        <w:rPr>
          <w:b/>
          <w:bCs/>
          <w:sz w:val="24"/>
        </w:rPr>
      </w:pPr>
      <w:r>
        <w:rPr>
          <w:rFonts w:hint="eastAsia"/>
          <w:b/>
          <w:bCs/>
          <w:sz w:val="24"/>
        </w:rPr>
        <w:t>致：</w:t>
      </w:r>
      <w:r>
        <w:rPr>
          <w:rFonts w:hint="eastAsia" w:ascii="Arial" w:hAnsi="Arial"/>
          <w:b/>
          <w:bCs/>
          <w:sz w:val="24"/>
        </w:rPr>
        <w:t>泉州市中医院</w:t>
      </w:r>
    </w:p>
    <w:p>
      <w:pPr>
        <w:spacing w:line="360" w:lineRule="auto"/>
        <w:ind w:firstLine="480"/>
        <w:rPr>
          <w:rFonts w:ascii="宋体" w:hAnsi="宋体"/>
          <w:sz w:val="24"/>
          <w:lang w:val="en-GB"/>
        </w:rPr>
      </w:pPr>
      <w:r>
        <w:rPr>
          <w:rFonts w:hint="eastAsia" w:ascii="Arial" w:hAnsi="Arial"/>
          <w:sz w:val="24"/>
        </w:rPr>
        <w:t>根据贵单位为</w:t>
      </w:r>
      <w:r>
        <w:rPr>
          <w:rFonts w:hint="eastAsia" w:ascii="宋体" w:hAnsi="宋体"/>
          <w:sz w:val="24"/>
        </w:rPr>
        <w:t>(项目名称)</w:t>
      </w:r>
      <w:r>
        <w:rPr>
          <w:rFonts w:hint="eastAsia" w:ascii="Arial" w:hAnsi="Arial"/>
          <w:sz w:val="24"/>
        </w:rPr>
        <w:t>招标项目的投标，我司对该项目做出如下售后服务承诺</w:t>
      </w:r>
      <w:r>
        <w:rPr>
          <w:rFonts w:hint="eastAsia" w:ascii="宋体" w:hAnsi="宋体"/>
          <w:sz w:val="24"/>
          <w:lang w:val="en-GB"/>
        </w:rPr>
        <w:t>（售后服务须包括但不限于以下内容，主要根据采购需求的要求）</w:t>
      </w:r>
      <w:r>
        <w:rPr>
          <w:rFonts w:hint="eastAsia" w:ascii="Arial" w:hAnsi="Arial"/>
          <w:sz w:val="24"/>
        </w:rPr>
        <w:t>：</w:t>
      </w:r>
    </w:p>
    <w:p>
      <w:pPr>
        <w:spacing w:line="360" w:lineRule="auto"/>
        <w:ind w:firstLine="540" w:firstLineChars="225"/>
        <w:rPr>
          <w:rFonts w:ascii="宋体" w:hAnsi="宋体"/>
          <w:sz w:val="24"/>
          <w:lang w:val="en-GB"/>
        </w:rPr>
      </w:pPr>
      <w:r>
        <w:rPr>
          <w:rFonts w:hint="eastAsia" w:ascii="宋体" w:hAnsi="宋体"/>
          <w:sz w:val="24"/>
          <w:lang w:val="en-GB"/>
        </w:rPr>
        <w:t>1.免费保修期：</w:t>
      </w:r>
    </w:p>
    <w:p>
      <w:pPr>
        <w:spacing w:line="360" w:lineRule="auto"/>
        <w:ind w:firstLine="540" w:firstLineChars="225"/>
        <w:rPr>
          <w:rFonts w:ascii="宋体" w:hAnsi="宋体"/>
          <w:sz w:val="24"/>
          <w:lang w:val="en-GB"/>
        </w:rPr>
      </w:pPr>
    </w:p>
    <w:p>
      <w:pPr>
        <w:spacing w:line="360" w:lineRule="auto"/>
        <w:ind w:firstLine="540" w:firstLineChars="225"/>
        <w:rPr>
          <w:rFonts w:ascii="宋体" w:hAnsi="宋体"/>
          <w:sz w:val="24"/>
          <w:lang w:val="en-GB"/>
        </w:rPr>
      </w:pPr>
      <w:r>
        <w:rPr>
          <w:rFonts w:hint="eastAsia" w:ascii="宋体" w:hAnsi="宋体"/>
          <w:sz w:val="24"/>
          <w:lang w:val="en-GB"/>
        </w:rPr>
        <w:t>2.</w:t>
      </w:r>
      <w:r>
        <w:rPr>
          <w:rFonts w:ascii="宋体" w:hAnsi="宋体"/>
          <w:sz w:val="24"/>
          <w:lang w:val="en-GB"/>
        </w:rPr>
        <w:t xml:space="preserve"> </w:t>
      </w:r>
      <w:r>
        <w:rPr>
          <w:rFonts w:hint="eastAsia" w:ascii="宋体" w:hAnsi="宋体"/>
          <w:sz w:val="24"/>
          <w:lang w:val="en-GB"/>
        </w:rPr>
        <w:t>联系人、电话：</w:t>
      </w:r>
    </w:p>
    <w:p>
      <w:pPr>
        <w:spacing w:line="360" w:lineRule="auto"/>
        <w:ind w:firstLine="120" w:firstLineChars="50"/>
        <w:rPr>
          <w:rFonts w:ascii="宋体" w:hAnsi="宋体"/>
          <w:sz w:val="24"/>
          <w:lang w:val="en-GB"/>
        </w:rPr>
      </w:pPr>
    </w:p>
    <w:p>
      <w:pPr>
        <w:spacing w:line="360" w:lineRule="auto"/>
        <w:ind w:firstLine="600" w:firstLineChars="250"/>
        <w:rPr>
          <w:rFonts w:ascii="宋体" w:hAnsi="宋体"/>
          <w:sz w:val="24"/>
          <w:lang w:val="en-GB"/>
        </w:rPr>
      </w:pPr>
      <w:r>
        <w:rPr>
          <w:rFonts w:hint="eastAsia" w:ascii="宋体" w:hAnsi="宋体"/>
          <w:sz w:val="24"/>
          <w:lang w:val="en-GB"/>
        </w:rPr>
        <w:t>3.其它服务承诺：</w:t>
      </w:r>
    </w:p>
    <w:p>
      <w:pPr>
        <w:pStyle w:val="20"/>
        <w:spacing w:after="0" w:line="360" w:lineRule="auto"/>
        <w:ind w:firstLine="560"/>
        <w:rPr>
          <w:szCs w:val="24"/>
        </w:rPr>
      </w:pPr>
    </w:p>
    <w:p>
      <w:pPr>
        <w:adjustRightInd w:val="0"/>
        <w:snapToGrid w:val="0"/>
        <w:spacing w:line="360" w:lineRule="auto"/>
        <w:rPr>
          <w:rFonts w:ascii="Times New Roman" w:hAnsi="Times New Roman" w:eastAsia="宋体" w:cs="Times New Roman"/>
          <w:sz w:val="24"/>
        </w:rPr>
      </w:pPr>
    </w:p>
    <w:p>
      <w:pPr>
        <w:adjustRightInd w:val="0"/>
        <w:snapToGrid w:val="0"/>
        <w:spacing w:line="360" w:lineRule="auto"/>
        <w:ind w:right="480" w:firstLine="3480" w:firstLineChars="1450"/>
        <w:rPr>
          <w:rFonts w:ascii="宋体" w:hAnsi="宋体"/>
          <w:sz w:val="24"/>
        </w:rPr>
      </w:pPr>
      <w:r>
        <w:rPr>
          <w:rFonts w:hint="eastAsia" w:ascii="宋体" w:hAnsi="宋体"/>
          <w:sz w:val="24"/>
        </w:rPr>
        <w:t xml:space="preserve">供应商名称（签章）： </w:t>
      </w:r>
    </w:p>
    <w:p>
      <w:pPr>
        <w:adjustRightInd w:val="0"/>
        <w:snapToGrid w:val="0"/>
        <w:spacing w:line="360" w:lineRule="auto"/>
        <w:ind w:right="480" w:firstLine="3480" w:firstLineChars="1450"/>
        <w:rPr>
          <w:rFonts w:ascii="宋体" w:hAnsi="宋体"/>
          <w:sz w:val="24"/>
        </w:rPr>
      </w:pPr>
      <w:r>
        <w:rPr>
          <w:rFonts w:hint="eastAsia" w:ascii="宋体" w:hAnsi="宋体"/>
          <w:sz w:val="24"/>
        </w:rPr>
        <w:t xml:space="preserve">法定代表人（或授权代表）签字： </w:t>
      </w:r>
    </w:p>
    <w:p>
      <w:pPr>
        <w:adjustRightInd w:val="0"/>
        <w:snapToGrid w:val="0"/>
        <w:spacing w:line="360" w:lineRule="auto"/>
        <w:ind w:right="480" w:firstLine="3480" w:firstLineChars="1450"/>
        <w:rPr>
          <w:rFonts w:ascii="宋体" w:hAnsi="宋体"/>
          <w:sz w:val="24"/>
        </w:rPr>
      </w:pPr>
      <w:r>
        <w:rPr>
          <w:rFonts w:hint="eastAsia" w:ascii="宋体" w:hAnsi="宋体"/>
          <w:sz w:val="24"/>
        </w:rPr>
        <w:t>日期：      年   月   日</w:t>
      </w:r>
    </w:p>
    <w:p>
      <w:pPr>
        <w:adjustRightInd w:val="0"/>
        <w:snapToGrid w:val="0"/>
        <w:rPr>
          <w:rFonts w:ascii="宋体" w:hAnsi="宋体"/>
          <w:sz w:val="24"/>
        </w:rPr>
      </w:pPr>
    </w:p>
    <w:p>
      <w:pPr>
        <w:adjustRightInd w:val="0"/>
        <w:snapToGrid w:val="0"/>
        <w:rPr>
          <w:rFonts w:ascii="宋体" w:hAnsi="宋体"/>
          <w:sz w:val="24"/>
        </w:rPr>
      </w:pPr>
    </w:p>
    <w:p>
      <w:pPr>
        <w:adjustRightInd w:val="0"/>
        <w:snapToGrid w:val="0"/>
        <w:jc w:val="left"/>
        <w:rPr>
          <w:rFonts w:ascii="宋体" w:hAnsi="宋体"/>
          <w:color w:val="C00000"/>
          <w:sz w:val="28"/>
          <w:szCs w:val="28"/>
        </w:rPr>
      </w:pPr>
      <w:r>
        <w:rPr>
          <w:rFonts w:hint="eastAsia" w:ascii="黑体" w:hAnsi="黑体" w:eastAsia="黑体" w:cs="黑体"/>
          <w:color w:val="C00000"/>
          <w:w w:val="90"/>
          <w:sz w:val="28"/>
          <w:szCs w:val="28"/>
        </w:rPr>
        <w:t>注：本页以上4项承诺内容均需填写，可写“无</w:t>
      </w:r>
      <w:r>
        <w:rPr>
          <w:rFonts w:ascii="黑体" w:hAnsi="黑体" w:eastAsia="黑体" w:cs="黑体"/>
          <w:color w:val="C00000"/>
          <w:w w:val="90"/>
          <w:sz w:val="28"/>
          <w:szCs w:val="28"/>
        </w:rPr>
        <w:t>”</w:t>
      </w:r>
      <w:r>
        <w:rPr>
          <w:rFonts w:hint="eastAsia" w:ascii="黑体" w:hAnsi="黑体" w:eastAsia="黑体" w:cs="黑体"/>
          <w:color w:val="C00000"/>
          <w:w w:val="90"/>
          <w:sz w:val="28"/>
          <w:szCs w:val="28"/>
        </w:rPr>
        <w:t>。</w:t>
      </w:r>
    </w:p>
    <w:p>
      <w:pPr>
        <w:adjustRightInd w:val="0"/>
        <w:snapToGrid w:val="0"/>
        <w:rPr>
          <w:rFonts w:ascii="宋体" w:hAnsi="宋体"/>
          <w:sz w:val="24"/>
        </w:rPr>
      </w:pPr>
    </w:p>
    <w:p>
      <w:pPr>
        <w:pStyle w:val="2"/>
        <w:tabs>
          <w:tab w:val="center" w:pos="4153"/>
          <w:tab w:val="left" w:pos="5461"/>
        </w:tabs>
        <w:jc w:val="center"/>
      </w:pPr>
    </w:p>
    <w:p>
      <w:pPr>
        <w:pStyle w:val="2"/>
        <w:tabs>
          <w:tab w:val="center" w:pos="4153"/>
          <w:tab w:val="left" w:pos="5461"/>
        </w:tabs>
        <w:ind w:firstLine="2715" w:firstLineChars="845"/>
      </w:pPr>
      <w:r>
        <w:rPr>
          <w:rFonts w:hint="eastAsia"/>
        </w:rPr>
        <w:t>五、样式图</w:t>
      </w:r>
    </w:p>
    <w:p>
      <w:pPr>
        <w:rPr>
          <w:rFonts w:hint="eastAsia"/>
        </w:rPr>
      </w:pPr>
      <w:r>
        <w:drawing>
          <wp:inline distT="0" distB="0" distL="0" distR="0">
            <wp:extent cx="2361565" cy="3148965"/>
            <wp:effectExtent l="19050" t="0" r="360" b="0"/>
            <wp:docPr id="1" name="图片 1" descr="C:\Users\qzyadm\AppData\Local\Temp\WeChat Files\210c284fdeea3ff5e61543754eda4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qzyadm\AppData\Local\Temp\WeChat Files\210c284fdeea3ff5e61543754eda43f.jpg"/>
                    <pic:cNvPicPr>
                      <a:picLocks noChangeAspect="1" noChangeArrowheads="1"/>
                    </pic:cNvPicPr>
                  </pic:nvPicPr>
                  <pic:blipFill>
                    <a:blip r:embed="rId12" cstate="print"/>
                    <a:srcRect/>
                    <a:stretch>
                      <a:fillRect/>
                    </a:stretch>
                  </pic:blipFill>
                  <pic:spPr>
                    <a:xfrm>
                      <a:off x="0" y="0"/>
                      <a:ext cx="2362535" cy="3150128"/>
                    </a:xfrm>
                    <a:prstGeom prst="rect">
                      <a:avLst/>
                    </a:prstGeom>
                    <a:noFill/>
                    <a:ln w="9525">
                      <a:noFill/>
                      <a:miter lim="800000"/>
                      <a:headEnd/>
                      <a:tailEnd/>
                    </a:ln>
                  </pic:spPr>
                </pic:pic>
              </a:graphicData>
            </a:graphic>
          </wp:inline>
        </w:drawing>
      </w:r>
      <w:r>
        <w:drawing>
          <wp:inline distT="0" distB="0" distL="0" distR="0">
            <wp:extent cx="2464435" cy="3148330"/>
            <wp:effectExtent l="19050" t="0" r="0" b="0"/>
            <wp:docPr id="2" name="图片 2" descr="C:\Users\qzyadm\Desktop\759749757ef84e4154dd1cfadcf9b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zyadm\Desktop\759749757ef84e4154dd1cfadcf9bde.jpg"/>
                    <pic:cNvPicPr>
                      <a:picLocks noChangeAspect="1" noChangeArrowheads="1"/>
                    </pic:cNvPicPr>
                  </pic:nvPicPr>
                  <pic:blipFill>
                    <a:blip r:embed="rId13" cstate="print"/>
                    <a:srcRect/>
                    <a:stretch>
                      <a:fillRect/>
                    </a:stretch>
                  </pic:blipFill>
                  <pic:spPr>
                    <a:xfrm>
                      <a:off x="0" y="0"/>
                      <a:ext cx="2468108" cy="3152696"/>
                    </a:xfrm>
                    <a:prstGeom prst="rect">
                      <a:avLst/>
                    </a:prstGeom>
                    <a:noFill/>
                    <a:ln w="9525">
                      <a:noFill/>
                      <a:miter lim="800000"/>
                      <a:headEnd/>
                      <a:tailEnd/>
                    </a:ln>
                  </pic:spPr>
                </pic:pic>
              </a:graphicData>
            </a:graphic>
          </wp:inline>
        </w:drawing>
      </w:r>
    </w:p>
    <w:p>
      <w:r>
        <w:drawing>
          <wp:inline distT="0" distB="0" distL="0" distR="0">
            <wp:extent cx="3331210" cy="2061210"/>
            <wp:effectExtent l="19050" t="0" r="2288" b="0"/>
            <wp:docPr id="3" name="图片 1" descr="C:\Users\qzyadm\AppData\Local\Temp\WeChat Files\efed48982cd50f06d326aa1b7013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qzyadm\AppData\Local\Temp\WeChat Files\efed48982cd50f06d326aa1b70134de.jpg"/>
                    <pic:cNvPicPr>
                      <a:picLocks noChangeAspect="1" noChangeArrowheads="1"/>
                    </pic:cNvPicPr>
                  </pic:nvPicPr>
                  <pic:blipFill>
                    <a:blip r:embed="rId14" cstate="print"/>
                    <a:srcRect/>
                    <a:stretch>
                      <a:fillRect/>
                    </a:stretch>
                  </pic:blipFill>
                  <pic:spPr>
                    <a:xfrm>
                      <a:off x="0" y="0"/>
                      <a:ext cx="3340136" cy="2067081"/>
                    </a:xfrm>
                    <a:prstGeom prst="rect">
                      <a:avLst/>
                    </a:prstGeom>
                    <a:noFill/>
                    <a:ln w="9525">
                      <a:noFill/>
                      <a:miter lim="800000"/>
                      <a:headEnd/>
                      <a:tailEnd/>
                    </a:ln>
                  </pic:spPr>
                </pic:pic>
              </a:graphicData>
            </a:graphic>
          </wp:inline>
        </w:drawing>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ODg4MGY2Zjc1ZGJkNTliNWMwNzYzNzUxM2NhOWIifQ=="/>
  </w:docVars>
  <w:rsids>
    <w:rsidRoot w:val="00EA4AC8"/>
    <w:rsid w:val="000343D4"/>
    <w:rsid w:val="000A2C63"/>
    <w:rsid w:val="000E7188"/>
    <w:rsid w:val="002319C4"/>
    <w:rsid w:val="002D678B"/>
    <w:rsid w:val="00354D7A"/>
    <w:rsid w:val="003845A5"/>
    <w:rsid w:val="003D12C9"/>
    <w:rsid w:val="003D2E63"/>
    <w:rsid w:val="004C5B92"/>
    <w:rsid w:val="004C5CCA"/>
    <w:rsid w:val="005D038D"/>
    <w:rsid w:val="005F3AE7"/>
    <w:rsid w:val="00720607"/>
    <w:rsid w:val="007330D9"/>
    <w:rsid w:val="007429B2"/>
    <w:rsid w:val="00770807"/>
    <w:rsid w:val="00872740"/>
    <w:rsid w:val="0095777C"/>
    <w:rsid w:val="00AD7393"/>
    <w:rsid w:val="00B174A5"/>
    <w:rsid w:val="00BE74CE"/>
    <w:rsid w:val="00C27D3E"/>
    <w:rsid w:val="00C45348"/>
    <w:rsid w:val="00CD612B"/>
    <w:rsid w:val="00CD691E"/>
    <w:rsid w:val="00D30833"/>
    <w:rsid w:val="00D31A82"/>
    <w:rsid w:val="00D36AC6"/>
    <w:rsid w:val="00D41363"/>
    <w:rsid w:val="00D63D1F"/>
    <w:rsid w:val="00D85B16"/>
    <w:rsid w:val="00E00129"/>
    <w:rsid w:val="00E55F3A"/>
    <w:rsid w:val="00EA4AC8"/>
    <w:rsid w:val="00F440D7"/>
    <w:rsid w:val="00F55A4F"/>
    <w:rsid w:val="00F71B0D"/>
    <w:rsid w:val="00FA0A4D"/>
    <w:rsid w:val="61CD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5"/>
    <w:unhideWhenUsed/>
    <w:qFormat/>
    <w:uiPriority w:val="0"/>
    <w:pPr>
      <w:keepNext/>
      <w:keepLines/>
      <w:spacing w:before="260" w:after="260" w:line="415" w:lineRule="auto"/>
      <w:outlineLvl w:val="2"/>
    </w:pPr>
    <w:rPr>
      <w:rFonts w:ascii="Times New Roman" w:hAnsi="Times New Roman" w:eastAsia="宋体" w:cs="Times New Roman"/>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7"/>
    <w:semiHidden/>
    <w:unhideWhenUsed/>
    <w:uiPriority w:val="99"/>
    <w:pPr>
      <w:spacing w:after="120"/>
      <w:ind w:left="420" w:leftChars="200"/>
    </w:pPr>
  </w:style>
  <w:style w:type="paragraph" w:styleId="4">
    <w:name w:val="Plain Text"/>
    <w:basedOn w:val="1"/>
    <w:link w:val="19"/>
    <w:qFormat/>
    <w:uiPriority w:val="0"/>
    <w:rPr>
      <w:rFonts w:ascii="宋体" w:hAnsi="Courier New" w:eastAsia="宋体" w:cs="Courier New"/>
      <w:szCs w:val="21"/>
    </w:rPr>
  </w:style>
  <w:style w:type="paragraph" w:styleId="5">
    <w:name w:val="Date"/>
    <w:basedOn w:val="1"/>
    <w:next w:val="1"/>
    <w:link w:val="16"/>
    <w:qFormat/>
    <w:uiPriority w:val="0"/>
    <w:pPr>
      <w:ind w:left="100" w:leftChars="2500"/>
    </w:pPr>
  </w:style>
  <w:style w:type="paragraph" w:styleId="6">
    <w:name w:val="Balloon Text"/>
    <w:basedOn w:val="1"/>
    <w:link w:val="14"/>
    <w:semiHidden/>
    <w:unhideWhenUsed/>
    <w:uiPriority w:val="99"/>
    <w:pPr>
      <w:ind w:firstLine="200" w:firstLineChars="200"/>
    </w:pPr>
    <w:rPr>
      <w:sz w:val="18"/>
      <w:szCs w:val="18"/>
    </w:rPr>
  </w:style>
  <w:style w:type="paragraph" w:styleId="7">
    <w:name w:val="footer"/>
    <w:basedOn w:val="1"/>
    <w:link w:val="22"/>
    <w:semiHidden/>
    <w:unhideWhenUsed/>
    <w:qFormat/>
    <w:uiPriority w:val="99"/>
    <w:pPr>
      <w:tabs>
        <w:tab w:val="center" w:pos="4153"/>
        <w:tab w:val="right" w:pos="8306"/>
      </w:tabs>
      <w:snapToGrid w:val="0"/>
      <w:jc w:val="left"/>
    </w:pPr>
    <w:rPr>
      <w:sz w:val="18"/>
      <w:szCs w:val="18"/>
    </w:rPr>
  </w:style>
  <w:style w:type="paragraph" w:styleId="8">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2"/>
    <w:basedOn w:val="3"/>
    <w:link w:val="18"/>
    <w:qFormat/>
    <w:uiPriority w:val="0"/>
    <w:pPr>
      <w:ind w:firstLine="420" w:firstLineChars="352"/>
    </w:pPr>
    <w:rPr>
      <w:rFonts w:ascii="Times New Roman" w:hAnsi="Times New Roman" w:eastAsia="仿宋_GB2312" w:cs="Times New Roman"/>
      <w:szCs w:val="21"/>
    </w:rPr>
  </w:style>
  <w:style w:type="character" w:styleId="13">
    <w:name w:val="Strong"/>
    <w:basedOn w:val="12"/>
    <w:qFormat/>
    <w:uiPriority w:val="0"/>
    <w:rPr>
      <w:b/>
    </w:rPr>
  </w:style>
  <w:style w:type="character" w:customStyle="1" w:styleId="14">
    <w:name w:val="批注框文本 Char"/>
    <w:basedOn w:val="12"/>
    <w:link w:val="6"/>
    <w:semiHidden/>
    <w:qFormat/>
    <w:uiPriority w:val="99"/>
    <w:rPr>
      <w:sz w:val="18"/>
      <w:szCs w:val="18"/>
    </w:rPr>
  </w:style>
  <w:style w:type="character" w:customStyle="1" w:styleId="15">
    <w:name w:val="标题 3 Char"/>
    <w:basedOn w:val="12"/>
    <w:link w:val="2"/>
    <w:qFormat/>
    <w:uiPriority w:val="0"/>
    <w:rPr>
      <w:rFonts w:ascii="Times New Roman" w:hAnsi="Times New Roman" w:eastAsia="宋体" w:cs="Times New Roman"/>
      <w:b/>
      <w:bCs/>
      <w:sz w:val="32"/>
      <w:szCs w:val="32"/>
    </w:rPr>
  </w:style>
  <w:style w:type="character" w:customStyle="1" w:styleId="16">
    <w:name w:val="日期 Char"/>
    <w:basedOn w:val="12"/>
    <w:link w:val="5"/>
    <w:qFormat/>
    <w:uiPriority w:val="0"/>
    <w:rPr>
      <w:szCs w:val="24"/>
    </w:rPr>
  </w:style>
  <w:style w:type="character" w:customStyle="1" w:styleId="17">
    <w:name w:val="正文文本缩进 Char"/>
    <w:basedOn w:val="12"/>
    <w:link w:val="3"/>
    <w:semiHidden/>
    <w:qFormat/>
    <w:uiPriority w:val="99"/>
    <w:rPr>
      <w:szCs w:val="24"/>
    </w:rPr>
  </w:style>
  <w:style w:type="character" w:customStyle="1" w:styleId="18">
    <w:name w:val="正文首行缩进 2 Char"/>
    <w:basedOn w:val="17"/>
    <w:link w:val="10"/>
    <w:qFormat/>
    <w:uiPriority w:val="0"/>
    <w:rPr>
      <w:rFonts w:ascii="Times New Roman" w:hAnsi="Times New Roman" w:eastAsia="仿宋_GB2312" w:cs="Times New Roman"/>
      <w:szCs w:val="21"/>
    </w:rPr>
  </w:style>
  <w:style w:type="character" w:customStyle="1" w:styleId="19">
    <w:name w:val="纯文本 Char"/>
    <w:basedOn w:val="12"/>
    <w:link w:val="4"/>
    <w:qFormat/>
    <w:uiPriority w:val="0"/>
    <w:rPr>
      <w:rFonts w:ascii="宋体" w:hAnsi="Courier New" w:eastAsia="宋体" w:cs="Courier New"/>
      <w:szCs w:val="21"/>
    </w:rPr>
  </w:style>
  <w:style w:type="paragraph" w:customStyle="1" w:styleId="20">
    <w:name w:val="ptdl"/>
    <w:basedOn w:val="1"/>
    <w:qFormat/>
    <w:uiPriority w:val="0"/>
    <w:pPr>
      <w:spacing w:after="156"/>
      <w:ind w:firstLine="480"/>
    </w:pPr>
    <w:rPr>
      <w:rFonts w:ascii="Times New Roman" w:hAnsi="Times New Roman" w:eastAsia="宋体" w:cs="Times New Roman"/>
      <w:sz w:val="24"/>
      <w:szCs w:val="20"/>
    </w:rPr>
  </w:style>
  <w:style w:type="character" w:customStyle="1" w:styleId="21">
    <w:name w:val="页眉 Char"/>
    <w:basedOn w:val="12"/>
    <w:link w:val="8"/>
    <w:semiHidden/>
    <w:qFormat/>
    <w:uiPriority w:val="99"/>
    <w:rPr>
      <w:sz w:val="18"/>
      <w:szCs w:val="18"/>
    </w:rPr>
  </w:style>
  <w:style w:type="character" w:customStyle="1" w:styleId="22">
    <w:name w:val="页脚 Char"/>
    <w:basedOn w:val="12"/>
    <w:link w:val="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905</Words>
  <Characters>915</Characters>
  <Lines>17</Lines>
  <Paragraphs>4</Paragraphs>
  <TotalTime>338</TotalTime>
  <ScaleCrop>false</ScaleCrop>
  <LinksUpToDate>false</LinksUpToDate>
  <CharactersWithSpaces>1072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2023-03-22T08:32:00Z</dcterms:created>
  <dc:creator>qzyadm</dc:creator>
  <cp:lastModifiedBy>连文元</cp:lastModifiedBy>
  <cp:lastPrinted>2023-04-11T07:07:00Z</cp:lastPrinted>
  <dcterms:modified xsi:type="dcterms:W3CDTF">2023-04-12T09:43:12Z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E278086CE1C849A2A28D162E4E8AAB43</vt:lpwstr>
  </property>
</Properties>
</file>